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7EB1E6" w:themeColor="accent3" w:themeTint="99"/>
  <w:body>
    <w:p w14:paraId="7B80B8BD" w14:textId="2AB2B0D3" w:rsidR="005D6AE4" w:rsidRDefault="00BF521B" w:rsidP="00963A37">
      <w:pPr>
        <w:rPr>
          <w:rStyle w:val="Strong"/>
        </w:rPr>
      </w:pPr>
    </w:p>
    <w:p w14:paraId="322D0F20" w14:textId="05AA1519" w:rsidR="00963A37" w:rsidRPr="00963A37" w:rsidRDefault="00963A37" w:rsidP="00963A37"/>
    <w:p w14:paraId="68F804B8" w14:textId="6120A22B" w:rsidR="00963A37" w:rsidRDefault="00800529" w:rsidP="00800529">
      <w:pPr>
        <w:jc w:val="center"/>
        <w:rPr>
          <w:rFonts w:asciiTheme="majorBidi" w:hAnsiTheme="majorBidi" w:cstheme="majorBidi"/>
          <w:sz w:val="144"/>
          <w:szCs w:val="144"/>
        </w:rPr>
      </w:pPr>
      <w:r w:rsidRPr="00800529">
        <w:rPr>
          <w:rFonts w:asciiTheme="majorBidi" w:hAnsiTheme="majorBidi" w:cstheme="majorBidi"/>
          <w:sz w:val="144"/>
          <w:szCs w:val="144"/>
        </w:rPr>
        <w:t>Assignment No1 Solution</w:t>
      </w:r>
    </w:p>
    <w:p w14:paraId="3BFA2A42" w14:textId="37A49158" w:rsidR="00800529" w:rsidRPr="00800529" w:rsidRDefault="008A3D54" w:rsidP="00800529">
      <w:pPr>
        <w:jc w:val="center"/>
        <w:rPr>
          <w:rFonts w:asciiTheme="majorBidi" w:hAnsiTheme="majorBidi" w:cstheme="majorBidi"/>
          <w:b/>
          <w:bCs/>
          <w:color w:val="FF0000"/>
          <w:sz w:val="144"/>
          <w:szCs w:val="144"/>
        </w:rPr>
      </w:pPr>
      <w:r>
        <w:rPr>
          <w:rFonts w:asciiTheme="majorBidi" w:hAnsiTheme="majorBidi" w:cstheme="majorBidi"/>
          <w:b/>
          <w:bCs/>
          <w:color w:val="FF0000"/>
          <w:sz w:val="144"/>
          <w:szCs w:val="144"/>
        </w:rPr>
        <w:t>MCM 401</w:t>
      </w:r>
    </w:p>
    <w:p w14:paraId="4CB1EAA1" w14:textId="067CC147" w:rsidR="00800529" w:rsidRDefault="00800529" w:rsidP="00800529">
      <w:pPr>
        <w:jc w:val="center"/>
        <w:rPr>
          <w:rFonts w:asciiTheme="majorBidi" w:hAnsiTheme="majorBidi" w:cstheme="majorBidi"/>
          <w:sz w:val="144"/>
          <w:szCs w:val="144"/>
        </w:rPr>
      </w:pPr>
      <w:r>
        <w:rPr>
          <w:rFonts w:asciiTheme="majorBidi" w:hAnsiTheme="majorBidi" w:cstheme="majorBidi"/>
          <w:sz w:val="144"/>
          <w:szCs w:val="144"/>
        </w:rPr>
        <w:t>For Any Solution Just Comment on Website</w:t>
      </w:r>
    </w:p>
    <w:p w14:paraId="7B0F6D13" w14:textId="590A1D01" w:rsidR="00800529" w:rsidRDefault="00800529" w:rsidP="00800529">
      <w:pPr>
        <w:jc w:val="center"/>
        <w:rPr>
          <w:rFonts w:asciiTheme="majorBidi" w:hAnsiTheme="majorBidi" w:cstheme="majorBidi"/>
          <w:sz w:val="24"/>
          <w:szCs w:val="24"/>
        </w:rPr>
      </w:pPr>
    </w:p>
    <w:p w14:paraId="7407914B" w14:textId="582D0472" w:rsidR="0095506B" w:rsidRDefault="0095506B" w:rsidP="0095506B">
      <w:pPr>
        <w:rPr>
          <w:rFonts w:asciiTheme="majorBidi" w:hAnsiTheme="majorBidi" w:cstheme="majorBidi"/>
          <w:sz w:val="24"/>
          <w:szCs w:val="24"/>
        </w:rPr>
      </w:pPr>
    </w:p>
    <w:p w14:paraId="783A456C" w14:textId="77777777" w:rsidR="0095506B" w:rsidRDefault="0095506B" w:rsidP="0095506B">
      <w:pPr>
        <w:rPr>
          <w:b/>
          <w:sz w:val="44"/>
          <w:szCs w:val="44"/>
        </w:rPr>
      </w:pPr>
    </w:p>
    <w:p w14:paraId="3F8EF9F3" w14:textId="77777777" w:rsidR="008A3D54" w:rsidRPr="008A3D54" w:rsidRDefault="008A3D54" w:rsidP="008A3D54">
      <w:pPr>
        <w:pStyle w:val="Heading3"/>
        <w:spacing w:line="317" w:lineRule="auto"/>
        <w:ind w:right="1281"/>
        <w:jc w:val="center"/>
        <w:rPr>
          <w:b/>
          <w:bCs/>
        </w:rPr>
      </w:pPr>
      <w:r w:rsidRPr="008A3D54">
        <w:rPr>
          <w:b/>
          <w:bCs/>
        </w:rPr>
        <w:lastRenderedPageBreak/>
        <w:t>Reason to initiate a PR campaign.</w:t>
      </w:r>
    </w:p>
    <w:p w14:paraId="6B17A39C" w14:textId="77777777" w:rsidR="008A3D54" w:rsidRDefault="008A3D54" w:rsidP="008A3D54">
      <w:pPr>
        <w:pBdr>
          <w:top w:val="nil"/>
          <w:left w:val="nil"/>
          <w:bottom w:val="nil"/>
          <w:right w:val="nil"/>
          <w:between w:val="nil"/>
        </w:pBdr>
        <w:spacing w:before="183" w:line="259" w:lineRule="auto"/>
        <w:ind w:left="100" w:right="139"/>
        <w:rPr>
          <w:color w:val="000000"/>
          <w:sz w:val="24"/>
          <w:szCs w:val="24"/>
        </w:rPr>
      </w:pPr>
      <w:r>
        <w:rPr>
          <w:rFonts w:ascii="Times New Roman" w:eastAsia="Times New Roman" w:hAnsi="Times New Roman" w:cs="Times New Roman"/>
          <w:color w:val="000000"/>
          <w:sz w:val="24"/>
          <w:szCs w:val="24"/>
        </w:rPr>
        <w:t>The goal of a public relations campaign is to create a media narrative or control the spread of information about your business to attract customers. Public relations (PR) is a powerful way to connect with your audience.</w:t>
      </w:r>
    </w:p>
    <w:p w14:paraId="04EC8AB1" w14:textId="77777777" w:rsidR="008A3D54" w:rsidRDefault="008A3D54" w:rsidP="008A3D54">
      <w:pPr>
        <w:pBdr>
          <w:top w:val="nil"/>
          <w:left w:val="nil"/>
          <w:bottom w:val="nil"/>
          <w:right w:val="nil"/>
          <w:between w:val="nil"/>
        </w:pBdr>
        <w:spacing w:before="160" w:line="259" w:lineRule="auto"/>
        <w:ind w:left="100" w:right="139"/>
        <w:rPr>
          <w:color w:val="000000"/>
          <w:sz w:val="24"/>
          <w:szCs w:val="24"/>
        </w:rPr>
      </w:pPr>
      <w:r>
        <w:rPr>
          <w:rFonts w:ascii="Times New Roman" w:eastAsia="Times New Roman" w:hAnsi="Times New Roman" w:cs="Times New Roman"/>
          <w:color w:val="000000"/>
          <w:sz w:val="24"/>
          <w:szCs w:val="24"/>
        </w:rPr>
        <w:t>Women in interior Sindh remain in awful conditions. They are barred from participation in any field of life. In interior Sindh, a woman's role has limited the household and she is forced to live a life of a second-class citizen. Women exist in numbers nearly equal to that of men.</w:t>
      </w:r>
    </w:p>
    <w:p w14:paraId="019154E3" w14:textId="77777777" w:rsidR="008A3D54" w:rsidRDefault="008A3D54" w:rsidP="008A3D54">
      <w:pPr>
        <w:spacing w:before="160"/>
        <w:ind w:left="1299" w:right="1281"/>
        <w:jc w:val="center"/>
        <w:rPr>
          <w:b/>
          <w:sz w:val="32"/>
          <w:szCs w:val="32"/>
        </w:rPr>
      </w:pPr>
      <w:r>
        <w:rPr>
          <w:b/>
          <w:sz w:val="32"/>
          <w:szCs w:val="32"/>
        </w:rPr>
        <w:t>6 Points</w:t>
      </w:r>
    </w:p>
    <w:p w14:paraId="3F723EDD" w14:textId="77777777" w:rsidR="008A3D54" w:rsidRDefault="008A3D54" w:rsidP="008A3D54">
      <w:pPr>
        <w:pStyle w:val="Heading3"/>
        <w:numPr>
          <w:ilvl w:val="0"/>
          <w:numId w:val="6"/>
        </w:numPr>
        <w:tabs>
          <w:tab w:val="left" w:pos="3159"/>
        </w:tabs>
        <w:spacing w:before="190"/>
        <w:ind w:left="900" w:hanging="360"/>
      </w:pPr>
      <w:r>
        <w:t>Appreciation of thesituation:</w:t>
      </w:r>
    </w:p>
    <w:p w14:paraId="1CE2792F" w14:textId="77777777" w:rsidR="008A3D54" w:rsidRDefault="008A3D54" w:rsidP="008A3D54">
      <w:pPr>
        <w:pBdr>
          <w:top w:val="nil"/>
          <w:left w:val="nil"/>
          <w:bottom w:val="nil"/>
          <w:right w:val="nil"/>
          <w:between w:val="nil"/>
        </w:pBdr>
        <w:spacing w:before="186" w:line="259" w:lineRule="auto"/>
        <w:ind w:left="100" w:right="139"/>
        <w:rPr>
          <w:color w:val="000000"/>
          <w:sz w:val="24"/>
          <w:szCs w:val="24"/>
        </w:rPr>
      </w:pPr>
      <w:r>
        <w:rPr>
          <w:rFonts w:ascii="Times New Roman" w:eastAsia="Times New Roman" w:hAnsi="Times New Roman" w:cs="Times New Roman"/>
          <w:color w:val="000000"/>
          <w:sz w:val="24"/>
          <w:szCs w:val="24"/>
        </w:rPr>
        <w:t>Since the advent of humanity women have been in miserable condition and have been suffering from unrelenting issues.</w:t>
      </w:r>
    </w:p>
    <w:p w14:paraId="374FB74C" w14:textId="77777777" w:rsidR="008A3D54" w:rsidRDefault="008A3D54" w:rsidP="008A3D54">
      <w:pPr>
        <w:widowControl w:val="0"/>
        <w:numPr>
          <w:ilvl w:val="0"/>
          <w:numId w:val="5"/>
        </w:numPr>
        <w:pBdr>
          <w:top w:val="nil"/>
          <w:left w:val="nil"/>
          <w:bottom w:val="nil"/>
          <w:right w:val="nil"/>
          <w:between w:val="nil"/>
        </w:pBdr>
        <w:tabs>
          <w:tab w:val="left" w:pos="245"/>
        </w:tabs>
        <w:spacing w:before="157"/>
        <w:ind w:hanging="145"/>
        <w:rPr>
          <w:color w:val="000000"/>
        </w:rPr>
      </w:pPr>
      <w:r>
        <w:rPr>
          <w:rFonts w:ascii="Times New Roman" w:eastAsia="Times New Roman" w:hAnsi="Times New Roman" w:cs="Times New Roman"/>
          <w:color w:val="000000"/>
          <w:sz w:val="24"/>
          <w:szCs w:val="24"/>
        </w:rPr>
        <w:t>Apply methods of appreciation ofsituation.</w:t>
      </w:r>
    </w:p>
    <w:p w14:paraId="0837B36F" w14:textId="77777777" w:rsidR="008A3D54" w:rsidRDefault="008A3D54" w:rsidP="008A3D54">
      <w:pPr>
        <w:pBdr>
          <w:top w:val="nil"/>
          <w:left w:val="nil"/>
          <w:bottom w:val="nil"/>
          <w:right w:val="nil"/>
          <w:between w:val="nil"/>
        </w:pBdr>
        <w:spacing w:before="182" w:line="259" w:lineRule="auto"/>
        <w:ind w:left="100"/>
        <w:rPr>
          <w:color w:val="000000"/>
          <w:sz w:val="24"/>
          <w:szCs w:val="24"/>
        </w:rPr>
      </w:pPr>
      <w:r>
        <w:rPr>
          <w:rFonts w:ascii="Times New Roman" w:eastAsia="Times New Roman" w:hAnsi="Times New Roman" w:cs="Times New Roman"/>
          <w:color w:val="000000"/>
          <w:sz w:val="24"/>
          <w:szCs w:val="24"/>
        </w:rPr>
        <w:t>These problems can be traced back to cultural differences, gender discrimination, religious differences, misunderstanding or misconception of teachings of Islam, economic differences, and so forth have substantially attributed to the deplorable condition of women in Sindh.</w:t>
      </w:r>
    </w:p>
    <w:p w14:paraId="5BEB4E1D" w14:textId="77777777" w:rsidR="008A3D54" w:rsidRDefault="008A3D54" w:rsidP="008A3D54">
      <w:pPr>
        <w:pStyle w:val="Heading3"/>
        <w:numPr>
          <w:ilvl w:val="0"/>
          <w:numId w:val="6"/>
        </w:numPr>
        <w:tabs>
          <w:tab w:val="left" w:pos="3860"/>
        </w:tabs>
        <w:spacing w:before="161"/>
        <w:ind w:left="3859" w:hanging="360"/>
      </w:pPr>
      <w:r>
        <w:t>Defineobjectives:</w:t>
      </w:r>
    </w:p>
    <w:p w14:paraId="6D208F7D" w14:textId="77777777" w:rsidR="008A3D54" w:rsidRDefault="008A3D54" w:rsidP="008A3D54">
      <w:pPr>
        <w:pBdr>
          <w:top w:val="nil"/>
          <w:left w:val="nil"/>
          <w:bottom w:val="nil"/>
          <w:right w:val="nil"/>
          <w:between w:val="nil"/>
        </w:pBdr>
        <w:spacing w:before="186" w:line="259" w:lineRule="auto"/>
        <w:ind w:left="100" w:right="139"/>
        <w:rPr>
          <w:color w:val="000000"/>
          <w:sz w:val="24"/>
          <w:szCs w:val="24"/>
        </w:rPr>
      </w:pPr>
      <w:r>
        <w:rPr>
          <w:rFonts w:ascii="Times New Roman" w:eastAsia="Times New Roman" w:hAnsi="Times New Roman" w:cs="Times New Roman"/>
          <w:color w:val="000000"/>
          <w:sz w:val="24"/>
          <w:szCs w:val="24"/>
        </w:rPr>
        <w:t>We cannot deny the fact that our world has reached its advancements in all fields of life, yet the issue of women's oppression hasn't been solved. However, despite the passage of different pro- women laws and laws on the prevention of violence against women, reports both published and unpublished, court cases and incidents through other sources show that violence against women still occurs in Sindh.</w:t>
      </w:r>
    </w:p>
    <w:p w14:paraId="152DB044" w14:textId="77777777" w:rsidR="008A3D54" w:rsidRDefault="008A3D54" w:rsidP="008A3D54">
      <w:pPr>
        <w:pStyle w:val="Heading2"/>
        <w:spacing w:before="158"/>
        <w:ind w:right="1281"/>
        <w:jc w:val="center"/>
      </w:pPr>
      <w:r>
        <w:t>3 Selection of media and techniques:</w:t>
      </w:r>
    </w:p>
    <w:p w14:paraId="14CFCBF1" w14:textId="77777777" w:rsidR="008A3D54" w:rsidRDefault="008A3D54" w:rsidP="008A3D54">
      <w:pPr>
        <w:pBdr>
          <w:top w:val="nil"/>
          <w:left w:val="nil"/>
          <w:bottom w:val="nil"/>
          <w:right w:val="nil"/>
          <w:between w:val="nil"/>
        </w:pBdr>
        <w:spacing w:before="189" w:line="259" w:lineRule="auto"/>
        <w:ind w:left="100" w:right="1149"/>
        <w:rPr>
          <w:color w:val="000000"/>
          <w:sz w:val="24"/>
          <w:szCs w:val="24"/>
        </w:rPr>
      </w:pPr>
      <w:r>
        <w:rPr>
          <w:rFonts w:ascii="Times New Roman" w:eastAsia="Times New Roman" w:hAnsi="Times New Roman" w:cs="Times New Roman"/>
          <w:color w:val="000000"/>
          <w:sz w:val="24"/>
          <w:szCs w:val="24"/>
        </w:rPr>
        <w:t>We must work on social media like on Facebook, WhatsApp massages make different organizations, then we will promote education for interior Sindh children.</w:t>
      </w:r>
    </w:p>
    <w:p w14:paraId="02CF889D" w14:textId="77777777" w:rsidR="008A3D54" w:rsidRDefault="008A3D54" w:rsidP="008A3D54">
      <w:pPr>
        <w:pStyle w:val="Heading2"/>
        <w:numPr>
          <w:ilvl w:val="0"/>
          <w:numId w:val="4"/>
        </w:numPr>
        <w:tabs>
          <w:tab w:val="left" w:pos="3699"/>
        </w:tabs>
        <w:spacing w:before="161"/>
        <w:ind w:left="720" w:hanging="320"/>
      </w:pPr>
      <w:r>
        <w:t>Identifyaudience:</w:t>
      </w:r>
    </w:p>
    <w:p w14:paraId="6EB89B04" w14:textId="77777777" w:rsidR="008A3D54" w:rsidRDefault="008A3D54" w:rsidP="008A3D54">
      <w:pPr>
        <w:pBdr>
          <w:top w:val="nil"/>
          <w:left w:val="nil"/>
          <w:bottom w:val="nil"/>
          <w:right w:val="nil"/>
          <w:between w:val="nil"/>
        </w:pBdr>
        <w:spacing w:before="189" w:line="259" w:lineRule="auto"/>
        <w:ind w:left="100" w:right="592"/>
        <w:rPr>
          <w:color w:val="000000"/>
          <w:sz w:val="24"/>
          <w:szCs w:val="24"/>
        </w:rPr>
        <w:sectPr w:rsidR="008A3D54">
          <w:headerReference w:type="default" r:id="rId8"/>
          <w:footerReference w:type="default" r:id="rId9"/>
          <w:pgSz w:w="12240" w:h="15840"/>
          <w:pgMar w:top="1120" w:right="1360" w:bottom="1100" w:left="1340" w:header="735" w:footer="915" w:gutter="0"/>
          <w:pgNumType w:start="1"/>
          <w:cols w:space="720"/>
        </w:sectPr>
      </w:pPr>
      <w:r>
        <w:rPr>
          <w:rFonts w:ascii="Times New Roman" w:eastAsia="Times New Roman" w:hAnsi="Times New Roman" w:cs="Times New Roman"/>
          <w:color w:val="000000"/>
          <w:sz w:val="24"/>
          <w:szCs w:val="24"/>
        </w:rPr>
        <w:t>Women in rural Sindh are particularly handicapped by the entrenched feudal system and religious fundamentalism. The government fails to protect them since its run primarily by members of the landed class. Now we shall take action for women's rights and also promote education for the girls in Sindh.</w:t>
      </w:r>
    </w:p>
    <w:p w14:paraId="3B1FDA32" w14:textId="77777777" w:rsidR="008A3D54" w:rsidRDefault="008A3D54" w:rsidP="008A3D54">
      <w:pPr>
        <w:pBdr>
          <w:top w:val="nil"/>
          <w:left w:val="nil"/>
          <w:bottom w:val="nil"/>
          <w:right w:val="nil"/>
          <w:between w:val="nil"/>
        </w:pBdr>
        <w:spacing w:before="1"/>
        <w:rPr>
          <w:color w:val="000000"/>
          <w:sz w:val="19"/>
          <w:szCs w:val="19"/>
        </w:rPr>
      </w:pPr>
    </w:p>
    <w:p w14:paraId="500296BE" w14:textId="77777777" w:rsidR="008A3D54" w:rsidRDefault="008A3D54" w:rsidP="008A3D54">
      <w:pPr>
        <w:pStyle w:val="Heading2"/>
        <w:numPr>
          <w:ilvl w:val="0"/>
          <w:numId w:val="4"/>
        </w:numPr>
        <w:tabs>
          <w:tab w:val="left" w:pos="3864"/>
        </w:tabs>
        <w:ind w:left="3863" w:hanging="360"/>
      </w:pPr>
      <w:r>
        <w:t>Make abudget:</w:t>
      </w:r>
    </w:p>
    <w:p w14:paraId="0E5DC40E" w14:textId="77777777" w:rsidR="008A3D54" w:rsidRDefault="008A3D54" w:rsidP="008A3D54">
      <w:pPr>
        <w:pBdr>
          <w:top w:val="nil"/>
          <w:left w:val="nil"/>
          <w:bottom w:val="nil"/>
          <w:right w:val="nil"/>
          <w:between w:val="nil"/>
        </w:pBdr>
        <w:spacing w:before="189" w:line="259" w:lineRule="auto"/>
        <w:ind w:left="100" w:right="352"/>
        <w:jc w:val="both"/>
        <w:rPr>
          <w:color w:val="000000"/>
          <w:sz w:val="24"/>
          <w:szCs w:val="24"/>
        </w:rPr>
      </w:pPr>
      <w:r>
        <w:rPr>
          <w:rFonts w:ascii="Times New Roman" w:eastAsia="Times New Roman" w:hAnsi="Times New Roman" w:cs="Times New Roman"/>
          <w:color w:val="000000"/>
          <w:sz w:val="24"/>
          <w:szCs w:val="24"/>
        </w:rPr>
        <w:t>As for working on nongovernmental organizations, we need a lot of budgets. In the creation of the different organizations, we need helpers and guides for perform of duties. We need a lot of money.</w:t>
      </w:r>
    </w:p>
    <w:p w14:paraId="3E36F612" w14:textId="77777777" w:rsidR="008A3D54" w:rsidRDefault="008A3D54" w:rsidP="008A3D54">
      <w:pPr>
        <w:pStyle w:val="Heading2"/>
        <w:numPr>
          <w:ilvl w:val="0"/>
          <w:numId w:val="4"/>
        </w:numPr>
        <w:tabs>
          <w:tab w:val="left" w:pos="3766"/>
        </w:tabs>
        <w:spacing w:before="159"/>
        <w:ind w:left="3765" w:hanging="320"/>
      </w:pPr>
      <w:r>
        <w:t>Assess theresult:</w:t>
      </w:r>
    </w:p>
    <w:p w14:paraId="5D8AF817" w14:textId="77777777" w:rsidR="008A3D54" w:rsidRDefault="008A3D54" w:rsidP="008A3D54">
      <w:pPr>
        <w:pBdr>
          <w:top w:val="nil"/>
          <w:left w:val="nil"/>
          <w:bottom w:val="nil"/>
          <w:right w:val="nil"/>
          <w:between w:val="nil"/>
        </w:pBdr>
        <w:spacing w:before="189" w:line="259" w:lineRule="auto"/>
        <w:ind w:left="100" w:right="75"/>
        <w:rPr>
          <w:color w:val="000000"/>
          <w:sz w:val="24"/>
          <w:szCs w:val="24"/>
        </w:rPr>
      </w:pPr>
      <w:r>
        <w:rPr>
          <w:rFonts w:ascii="Times New Roman" w:eastAsia="Times New Roman" w:hAnsi="Times New Roman" w:cs="Times New Roman"/>
          <w:color w:val="000000"/>
          <w:sz w:val="24"/>
          <w:szCs w:val="24"/>
        </w:rPr>
        <w:t>While concluding, the Sindh government needs to make better laws relating to women, however, I request them to implement already established laws with full ease, also build capacities of relevant public institutions and inform the people about their existence, their scope, and implications of violations through all means.</w:t>
      </w:r>
    </w:p>
    <w:p w14:paraId="0911FB77" w14:textId="05521069" w:rsidR="00963A37" w:rsidRPr="00963A37" w:rsidRDefault="00963A37" w:rsidP="00963A37">
      <w:pPr>
        <w:tabs>
          <w:tab w:val="left" w:pos="4155"/>
        </w:tabs>
      </w:pPr>
    </w:p>
    <w:sectPr w:rsidR="00963A37" w:rsidRPr="00963A37" w:rsidSect="00963A37">
      <w:headerReference w:type="even" r:id="rId10"/>
      <w:headerReference w:type="default" r:id="rId11"/>
      <w:footerReference w:type="default" r:id="rId12"/>
      <w:headerReference w:type="first" r:id="rId13"/>
      <w:pgSz w:w="12240" w:h="15840"/>
      <w:pgMar w:top="1440" w:right="1440" w:bottom="1440" w:left="1440"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A790B" w14:textId="77777777" w:rsidR="00BF521B" w:rsidRDefault="00BF521B" w:rsidP="00963A37">
      <w:r>
        <w:separator/>
      </w:r>
    </w:p>
  </w:endnote>
  <w:endnote w:type="continuationSeparator" w:id="0">
    <w:p w14:paraId="3C71E76B" w14:textId="77777777" w:rsidR="00BF521B" w:rsidRDefault="00BF521B" w:rsidP="0096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4A37E" w14:textId="77777777" w:rsidR="008A3D54" w:rsidRDefault="008A3D5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8B748" w14:textId="2DE6683D" w:rsidR="00963A37" w:rsidRPr="00963A37" w:rsidRDefault="00963A37" w:rsidP="00963A37">
    <w:pPr>
      <w:pStyle w:val="Footer"/>
      <w:jc w:val="center"/>
      <w:rPr>
        <w:rFonts w:asciiTheme="majorBidi" w:hAnsiTheme="majorBidi" w:cstheme="majorBidi"/>
        <w:color w:val="FFFF00"/>
        <w:sz w:val="72"/>
        <w:szCs w:val="72"/>
      </w:rPr>
    </w:pPr>
    <w:r w:rsidRPr="00963A37">
      <w:rPr>
        <w:rFonts w:asciiTheme="majorBidi" w:hAnsiTheme="majorBidi" w:cstheme="majorBidi"/>
        <w:color w:val="FFFF00"/>
        <w:sz w:val="72"/>
        <w:szCs w:val="72"/>
      </w:rPr>
      <w:t>StudySolution.pk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74103" w14:textId="77777777" w:rsidR="00BF521B" w:rsidRDefault="00BF521B" w:rsidP="00963A37">
      <w:r>
        <w:separator/>
      </w:r>
    </w:p>
  </w:footnote>
  <w:footnote w:type="continuationSeparator" w:id="0">
    <w:p w14:paraId="0719F575" w14:textId="77777777" w:rsidR="00BF521B" w:rsidRDefault="00BF521B" w:rsidP="00963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C653F" w14:textId="7B095782" w:rsidR="008A3D54" w:rsidRDefault="008A3D54">
    <w:pPr>
      <w:pBdr>
        <w:top w:val="nil"/>
        <w:left w:val="nil"/>
        <w:bottom w:val="nil"/>
        <w:right w:val="nil"/>
        <w:between w:val="nil"/>
      </w:pBdr>
      <w:tabs>
        <w:tab w:val="center" w:pos="4680"/>
        <w:tab w:val="right" w:pos="9360"/>
      </w:tabs>
      <w:jc w:val="center"/>
      <w:rPr>
        <w:rFonts w:ascii="Arial" w:eastAsia="Arial" w:hAnsi="Arial" w:cs="Arial"/>
        <w:b/>
        <w:i/>
        <w:color w:val="000000"/>
        <w:sz w:val="44"/>
        <w:szCs w:val="4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C63C6" w14:textId="307DEA31" w:rsidR="00963A37" w:rsidRDefault="00BF521B">
    <w:pPr>
      <w:pStyle w:val="Header"/>
    </w:pPr>
    <w:r>
      <w:rPr>
        <w:noProof/>
      </w:rPr>
      <w:pict w14:anchorId="26A55A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356344" o:spid="_x0000_s2051" type="#_x0000_t136" style="position:absolute;margin-left:0;margin-top:0;width:543.35pt;height:116.4pt;rotation:315;z-index:-251655168;mso-position-horizontal:center;mso-position-horizontal-relative:margin;mso-position-vertical:center;mso-position-vertical-relative:margin" o:allowincell="f" fillcolor="red" stroked="f">
          <v:fill opacity=".5"/>
          <v:textpath style="font-family:&quot;Calibri&quot;;font-size:1pt" string="StudySolution.p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2CE1A" w14:textId="7D7E2C24" w:rsidR="00963A37" w:rsidRPr="00963A37" w:rsidRDefault="00BF521B" w:rsidP="00963A37">
    <w:pPr>
      <w:pStyle w:val="Header"/>
      <w:jc w:val="center"/>
      <w:rPr>
        <w:color w:val="FFFFFF" w:themeColor="background1"/>
        <w:sz w:val="36"/>
        <w:szCs w:val="36"/>
      </w:rPr>
    </w:pPr>
    <w:r>
      <w:rPr>
        <w:noProof/>
        <w:color w:val="FFFFFF" w:themeColor="background1"/>
        <w:sz w:val="36"/>
        <w:szCs w:val="36"/>
      </w:rPr>
      <w:pict w14:anchorId="075E1B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356345" o:spid="_x0000_s2052" type="#_x0000_t136" style="position:absolute;left:0;text-align:left;margin-left:0;margin-top:0;width:543.35pt;height:116.4pt;rotation:315;z-index:-251653120;mso-position-horizontal:center;mso-position-horizontal-relative:margin;mso-position-vertical:center;mso-position-vertical-relative:margin" o:allowincell="f" fillcolor="red" stroked="f">
          <v:fill opacity=".5"/>
          <v:textpath style="font-family:&quot;Calibri&quot;;font-size:1pt" string="StudySolution.pk"/>
          <w10:wrap anchorx="margin" anchory="margin"/>
        </v:shape>
      </w:pict>
    </w:r>
    <w:r w:rsidR="00963A37" w:rsidRPr="00963A37">
      <w:rPr>
        <w:color w:val="FFFFFF" w:themeColor="background1"/>
        <w:sz w:val="36"/>
        <w:szCs w:val="36"/>
      </w:rPr>
      <w:t>Please Don’t Copy Paste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0C50" w14:textId="3D1630E5" w:rsidR="00963A37" w:rsidRDefault="00BF521B">
    <w:pPr>
      <w:pStyle w:val="Header"/>
    </w:pPr>
    <w:r>
      <w:rPr>
        <w:noProof/>
      </w:rPr>
      <w:pict w14:anchorId="5EAD65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356343" o:spid="_x0000_s2050" type="#_x0000_t136" style="position:absolute;margin-left:0;margin-top:0;width:543.35pt;height:116.4pt;rotation:315;z-index:-251657216;mso-position-horizontal:center;mso-position-horizontal-relative:margin;mso-position-vertical:center;mso-position-vertical-relative:margin" o:allowincell="f" fillcolor="red" stroked="f">
          <v:fill opacity=".5"/>
          <v:textpath style="font-family:&quot;Calibri&quot;;font-size:1pt" string="StudySolution.p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51201"/>
    <w:multiLevelType w:val="multilevel"/>
    <w:tmpl w:val="DC72C60A"/>
    <w:lvl w:ilvl="0">
      <w:start w:val="1"/>
      <w:numFmt w:val="bullet"/>
      <w:lvlText w:val="•"/>
      <w:lvlJc w:val="left"/>
      <w:pPr>
        <w:ind w:left="244" w:hanging="144"/>
      </w:pPr>
      <w:rPr>
        <w:rFonts w:ascii="Times New Roman" w:eastAsia="Times New Roman" w:hAnsi="Times New Roman" w:cs="Times New Roman"/>
        <w:sz w:val="24"/>
        <w:szCs w:val="24"/>
      </w:rPr>
    </w:lvl>
    <w:lvl w:ilvl="1">
      <w:start w:val="1"/>
      <w:numFmt w:val="bullet"/>
      <w:lvlText w:val="•"/>
      <w:lvlJc w:val="left"/>
      <w:pPr>
        <w:ind w:left="1170" w:hanging="144"/>
      </w:pPr>
    </w:lvl>
    <w:lvl w:ilvl="2">
      <w:start w:val="1"/>
      <w:numFmt w:val="bullet"/>
      <w:lvlText w:val="•"/>
      <w:lvlJc w:val="left"/>
      <w:pPr>
        <w:ind w:left="2100" w:hanging="144"/>
      </w:pPr>
    </w:lvl>
    <w:lvl w:ilvl="3">
      <w:start w:val="1"/>
      <w:numFmt w:val="bullet"/>
      <w:lvlText w:val="•"/>
      <w:lvlJc w:val="left"/>
      <w:pPr>
        <w:ind w:left="3030" w:hanging="144"/>
      </w:pPr>
    </w:lvl>
    <w:lvl w:ilvl="4">
      <w:start w:val="1"/>
      <w:numFmt w:val="bullet"/>
      <w:lvlText w:val="•"/>
      <w:lvlJc w:val="left"/>
      <w:pPr>
        <w:ind w:left="3960" w:hanging="144"/>
      </w:pPr>
    </w:lvl>
    <w:lvl w:ilvl="5">
      <w:start w:val="1"/>
      <w:numFmt w:val="bullet"/>
      <w:lvlText w:val="•"/>
      <w:lvlJc w:val="left"/>
      <w:pPr>
        <w:ind w:left="4890" w:hanging="144"/>
      </w:pPr>
    </w:lvl>
    <w:lvl w:ilvl="6">
      <w:start w:val="1"/>
      <w:numFmt w:val="bullet"/>
      <w:lvlText w:val="•"/>
      <w:lvlJc w:val="left"/>
      <w:pPr>
        <w:ind w:left="5820" w:hanging="144"/>
      </w:pPr>
    </w:lvl>
    <w:lvl w:ilvl="7">
      <w:start w:val="1"/>
      <w:numFmt w:val="bullet"/>
      <w:lvlText w:val="•"/>
      <w:lvlJc w:val="left"/>
      <w:pPr>
        <w:ind w:left="6750" w:hanging="144"/>
      </w:pPr>
    </w:lvl>
    <w:lvl w:ilvl="8">
      <w:start w:val="1"/>
      <w:numFmt w:val="bullet"/>
      <w:lvlText w:val="•"/>
      <w:lvlJc w:val="left"/>
      <w:pPr>
        <w:ind w:left="7680" w:hanging="144"/>
      </w:pPr>
    </w:lvl>
  </w:abstractNum>
  <w:abstractNum w:abstractNumId="1" w15:restartNumberingAfterBreak="0">
    <w:nsid w:val="09A41505"/>
    <w:multiLevelType w:val="hybridMultilevel"/>
    <w:tmpl w:val="9A9856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958E1"/>
    <w:multiLevelType w:val="hybridMultilevel"/>
    <w:tmpl w:val="07E4FB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6251B4"/>
    <w:multiLevelType w:val="hybridMultilevel"/>
    <w:tmpl w:val="86469820"/>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DA793E"/>
    <w:multiLevelType w:val="multilevel"/>
    <w:tmpl w:val="348A0660"/>
    <w:lvl w:ilvl="0">
      <w:start w:val="4"/>
      <w:numFmt w:val="decimal"/>
      <w:lvlText w:val="%1."/>
      <w:lvlJc w:val="left"/>
      <w:pPr>
        <w:ind w:left="3698" w:hanging="318"/>
      </w:pPr>
      <w:rPr>
        <w:rFonts w:ascii="Times New Roman" w:eastAsia="Times New Roman" w:hAnsi="Times New Roman" w:cs="Times New Roman"/>
        <w:b/>
        <w:sz w:val="32"/>
        <w:szCs w:val="32"/>
      </w:rPr>
    </w:lvl>
    <w:lvl w:ilvl="1">
      <w:start w:val="1"/>
      <w:numFmt w:val="bullet"/>
      <w:lvlText w:val="•"/>
      <w:lvlJc w:val="left"/>
      <w:pPr>
        <w:ind w:left="4284" w:hanging="319"/>
      </w:pPr>
    </w:lvl>
    <w:lvl w:ilvl="2">
      <w:start w:val="1"/>
      <w:numFmt w:val="bullet"/>
      <w:lvlText w:val="•"/>
      <w:lvlJc w:val="left"/>
      <w:pPr>
        <w:ind w:left="4868" w:hanging="319"/>
      </w:pPr>
    </w:lvl>
    <w:lvl w:ilvl="3">
      <w:start w:val="1"/>
      <w:numFmt w:val="bullet"/>
      <w:lvlText w:val="•"/>
      <w:lvlJc w:val="left"/>
      <w:pPr>
        <w:ind w:left="5452" w:hanging="318"/>
      </w:pPr>
    </w:lvl>
    <w:lvl w:ilvl="4">
      <w:start w:val="1"/>
      <w:numFmt w:val="bullet"/>
      <w:lvlText w:val="•"/>
      <w:lvlJc w:val="left"/>
      <w:pPr>
        <w:ind w:left="6036" w:hanging="319"/>
      </w:pPr>
    </w:lvl>
    <w:lvl w:ilvl="5">
      <w:start w:val="1"/>
      <w:numFmt w:val="bullet"/>
      <w:lvlText w:val="•"/>
      <w:lvlJc w:val="left"/>
      <w:pPr>
        <w:ind w:left="6620" w:hanging="319"/>
      </w:pPr>
    </w:lvl>
    <w:lvl w:ilvl="6">
      <w:start w:val="1"/>
      <w:numFmt w:val="bullet"/>
      <w:lvlText w:val="•"/>
      <w:lvlJc w:val="left"/>
      <w:pPr>
        <w:ind w:left="7204" w:hanging="319"/>
      </w:pPr>
    </w:lvl>
    <w:lvl w:ilvl="7">
      <w:start w:val="1"/>
      <w:numFmt w:val="bullet"/>
      <w:lvlText w:val="•"/>
      <w:lvlJc w:val="left"/>
      <w:pPr>
        <w:ind w:left="7788" w:hanging="319"/>
      </w:pPr>
    </w:lvl>
    <w:lvl w:ilvl="8">
      <w:start w:val="1"/>
      <w:numFmt w:val="bullet"/>
      <w:lvlText w:val="•"/>
      <w:lvlJc w:val="left"/>
      <w:pPr>
        <w:ind w:left="8372" w:hanging="318"/>
      </w:pPr>
    </w:lvl>
  </w:abstractNum>
  <w:abstractNum w:abstractNumId="5" w15:restartNumberingAfterBreak="0">
    <w:nsid w:val="766C5FD8"/>
    <w:multiLevelType w:val="multilevel"/>
    <w:tmpl w:val="7F36B4E6"/>
    <w:lvl w:ilvl="0">
      <w:start w:val="1"/>
      <w:numFmt w:val="decimal"/>
      <w:lvlText w:val="%1."/>
      <w:lvlJc w:val="left"/>
      <w:pPr>
        <w:ind w:left="3158" w:hanging="281"/>
      </w:pPr>
      <w:rPr>
        <w:rFonts w:ascii="Times New Roman" w:eastAsia="Times New Roman" w:hAnsi="Times New Roman" w:cs="Times New Roman"/>
        <w:b/>
        <w:sz w:val="28"/>
        <w:szCs w:val="28"/>
      </w:rPr>
    </w:lvl>
    <w:lvl w:ilvl="1">
      <w:start w:val="1"/>
      <w:numFmt w:val="bullet"/>
      <w:lvlText w:val="•"/>
      <w:lvlJc w:val="left"/>
      <w:pPr>
        <w:ind w:left="3798" w:hanging="281"/>
      </w:pPr>
    </w:lvl>
    <w:lvl w:ilvl="2">
      <w:start w:val="1"/>
      <w:numFmt w:val="bullet"/>
      <w:lvlText w:val="•"/>
      <w:lvlJc w:val="left"/>
      <w:pPr>
        <w:ind w:left="4436" w:hanging="281"/>
      </w:pPr>
    </w:lvl>
    <w:lvl w:ilvl="3">
      <w:start w:val="1"/>
      <w:numFmt w:val="bullet"/>
      <w:lvlText w:val="•"/>
      <w:lvlJc w:val="left"/>
      <w:pPr>
        <w:ind w:left="5074" w:hanging="281"/>
      </w:pPr>
    </w:lvl>
    <w:lvl w:ilvl="4">
      <w:start w:val="1"/>
      <w:numFmt w:val="bullet"/>
      <w:lvlText w:val="•"/>
      <w:lvlJc w:val="left"/>
      <w:pPr>
        <w:ind w:left="5712" w:hanging="281"/>
      </w:pPr>
    </w:lvl>
    <w:lvl w:ilvl="5">
      <w:start w:val="1"/>
      <w:numFmt w:val="bullet"/>
      <w:lvlText w:val="•"/>
      <w:lvlJc w:val="left"/>
      <w:pPr>
        <w:ind w:left="6350" w:hanging="281"/>
      </w:pPr>
    </w:lvl>
    <w:lvl w:ilvl="6">
      <w:start w:val="1"/>
      <w:numFmt w:val="bullet"/>
      <w:lvlText w:val="•"/>
      <w:lvlJc w:val="left"/>
      <w:pPr>
        <w:ind w:left="6988" w:hanging="281"/>
      </w:pPr>
    </w:lvl>
    <w:lvl w:ilvl="7">
      <w:start w:val="1"/>
      <w:numFmt w:val="bullet"/>
      <w:lvlText w:val="•"/>
      <w:lvlJc w:val="left"/>
      <w:pPr>
        <w:ind w:left="7626" w:hanging="281"/>
      </w:pPr>
    </w:lvl>
    <w:lvl w:ilvl="8">
      <w:start w:val="1"/>
      <w:numFmt w:val="bullet"/>
      <w:lvlText w:val="•"/>
      <w:lvlJc w:val="left"/>
      <w:pPr>
        <w:ind w:left="8264" w:hanging="281"/>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wMDIHQlMjE0tTAyUdpeDU4uLM/DyQAqNaAJmsXHssAAAA"/>
  </w:docVars>
  <w:rsids>
    <w:rsidRoot w:val="00963A37"/>
    <w:rsid w:val="00151B18"/>
    <w:rsid w:val="001A1C5E"/>
    <w:rsid w:val="00234D4F"/>
    <w:rsid w:val="00246D71"/>
    <w:rsid w:val="00320820"/>
    <w:rsid w:val="004B1B57"/>
    <w:rsid w:val="007B4CF5"/>
    <w:rsid w:val="007F51F7"/>
    <w:rsid w:val="00800529"/>
    <w:rsid w:val="008A3D54"/>
    <w:rsid w:val="0095506B"/>
    <w:rsid w:val="00963A37"/>
    <w:rsid w:val="00BF521B"/>
    <w:rsid w:val="00F519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5059DDB"/>
  <w15:chartTrackingRefBased/>
  <w15:docId w15:val="{40FA53D5-8ECA-4635-8302-3D86D314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A37"/>
  </w:style>
  <w:style w:type="paragraph" w:styleId="Heading1">
    <w:name w:val="heading 1"/>
    <w:basedOn w:val="Normal"/>
    <w:next w:val="Normal"/>
    <w:link w:val="Heading1Char"/>
    <w:uiPriority w:val="9"/>
    <w:qFormat/>
    <w:rsid w:val="00963A37"/>
    <w:pPr>
      <w:keepNext/>
      <w:keepLines/>
      <w:pBdr>
        <w:bottom w:val="single" w:sz="4" w:space="1" w:color="4A66AC" w:themeColor="accent1"/>
      </w:pBdr>
      <w:spacing w:before="400" w:after="40"/>
      <w:outlineLvl w:val="0"/>
    </w:pPr>
    <w:rPr>
      <w:rFonts w:asciiTheme="majorHAnsi" w:eastAsiaTheme="majorEastAsia" w:hAnsiTheme="majorHAnsi" w:cstheme="majorBidi"/>
      <w:color w:val="374C80" w:themeColor="accent1" w:themeShade="BF"/>
      <w:sz w:val="36"/>
      <w:szCs w:val="36"/>
    </w:rPr>
  </w:style>
  <w:style w:type="paragraph" w:styleId="Heading2">
    <w:name w:val="heading 2"/>
    <w:basedOn w:val="Normal"/>
    <w:next w:val="Normal"/>
    <w:link w:val="Heading2Char"/>
    <w:uiPriority w:val="9"/>
    <w:unhideWhenUsed/>
    <w:qFormat/>
    <w:rsid w:val="00963A37"/>
    <w:pPr>
      <w:keepNext/>
      <w:keepLines/>
      <w:spacing w:before="160"/>
      <w:outlineLvl w:val="1"/>
    </w:pPr>
    <w:rPr>
      <w:rFonts w:asciiTheme="majorHAnsi" w:eastAsiaTheme="majorEastAsia" w:hAnsiTheme="majorHAnsi" w:cstheme="majorBidi"/>
      <w:color w:val="374C80" w:themeColor="accent1" w:themeShade="BF"/>
      <w:sz w:val="28"/>
      <w:szCs w:val="28"/>
    </w:rPr>
  </w:style>
  <w:style w:type="paragraph" w:styleId="Heading3">
    <w:name w:val="heading 3"/>
    <w:basedOn w:val="Normal"/>
    <w:next w:val="Normal"/>
    <w:link w:val="Heading3Char"/>
    <w:uiPriority w:val="9"/>
    <w:unhideWhenUsed/>
    <w:qFormat/>
    <w:rsid w:val="00963A37"/>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unhideWhenUsed/>
    <w:qFormat/>
    <w:rsid w:val="00963A37"/>
    <w:pPr>
      <w:keepNext/>
      <w:keepLines/>
      <w:spacing w:before="8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963A37"/>
    <w:pPr>
      <w:keepNext/>
      <w:keepLines/>
      <w:spacing w:before="8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963A37"/>
    <w:pPr>
      <w:keepNext/>
      <w:keepLines/>
      <w:spacing w:before="8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963A37"/>
    <w:pPr>
      <w:keepNext/>
      <w:keepLines/>
      <w:spacing w:before="8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963A37"/>
    <w:pPr>
      <w:keepNext/>
      <w:keepLines/>
      <w:spacing w:before="8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963A37"/>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3A37"/>
  </w:style>
  <w:style w:type="character" w:customStyle="1" w:styleId="Heading1Char">
    <w:name w:val="Heading 1 Char"/>
    <w:basedOn w:val="DefaultParagraphFont"/>
    <w:link w:val="Heading1"/>
    <w:uiPriority w:val="9"/>
    <w:rsid w:val="00963A37"/>
    <w:rPr>
      <w:rFonts w:asciiTheme="majorHAnsi" w:eastAsiaTheme="majorEastAsia" w:hAnsiTheme="majorHAnsi" w:cstheme="majorBidi"/>
      <w:color w:val="374C80" w:themeColor="accent1" w:themeShade="BF"/>
      <w:sz w:val="36"/>
      <w:szCs w:val="36"/>
    </w:rPr>
  </w:style>
  <w:style w:type="character" w:customStyle="1" w:styleId="Heading2Char">
    <w:name w:val="Heading 2 Char"/>
    <w:basedOn w:val="DefaultParagraphFont"/>
    <w:link w:val="Heading2"/>
    <w:uiPriority w:val="9"/>
    <w:rsid w:val="00963A37"/>
    <w:rPr>
      <w:rFonts w:asciiTheme="majorHAnsi" w:eastAsiaTheme="majorEastAsia" w:hAnsiTheme="majorHAnsi" w:cstheme="majorBidi"/>
      <w:color w:val="374C80" w:themeColor="accent1" w:themeShade="BF"/>
      <w:sz w:val="28"/>
      <w:szCs w:val="28"/>
    </w:rPr>
  </w:style>
  <w:style w:type="character" w:customStyle="1" w:styleId="Heading3Char">
    <w:name w:val="Heading 3 Char"/>
    <w:basedOn w:val="DefaultParagraphFont"/>
    <w:link w:val="Heading3"/>
    <w:uiPriority w:val="9"/>
    <w:rsid w:val="00963A37"/>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rsid w:val="00963A37"/>
    <w:rPr>
      <w:rFonts w:asciiTheme="majorHAnsi" w:eastAsiaTheme="majorEastAsia" w:hAnsiTheme="majorHAnsi" w:cstheme="majorBidi"/>
      <w:sz w:val="24"/>
      <w:szCs w:val="24"/>
    </w:rPr>
  </w:style>
  <w:style w:type="paragraph" w:styleId="Header">
    <w:name w:val="header"/>
    <w:basedOn w:val="Normal"/>
    <w:link w:val="HeaderChar"/>
    <w:uiPriority w:val="99"/>
    <w:unhideWhenUsed/>
    <w:rsid w:val="00963A37"/>
    <w:pPr>
      <w:tabs>
        <w:tab w:val="center" w:pos="4680"/>
        <w:tab w:val="right" w:pos="9360"/>
      </w:tabs>
    </w:pPr>
  </w:style>
  <w:style w:type="character" w:customStyle="1" w:styleId="HeaderChar">
    <w:name w:val="Header Char"/>
    <w:basedOn w:val="DefaultParagraphFont"/>
    <w:link w:val="Header"/>
    <w:uiPriority w:val="99"/>
    <w:rsid w:val="00963A37"/>
  </w:style>
  <w:style w:type="paragraph" w:styleId="Footer">
    <w:name w:val="footer"/>
    <w:basedOn w:val="Normal"/>
    <w:link w:val="FooterChar"/>
    <w:uiPriority w:val="99"/>
    <w:unhideWhenUsed/>
    <w:rsid w:val="00963A37"/>
    <w:pPr>
      <w:tabs>
        <w:tab w:val="center" w:pos="4680"/>
        <w:tab w:val="right" w:pos="9360"/>
      </w:tabs>
    </w:pPr>
  </w:style>
  <w:style w:type="character" w:customStyle="1" w:styleId="FooterChar">
    <w:name w:val="Footer Char"/>
    <w:basedOn w:val="DefaultParagraphFont"/>
    <w:link w:val="Footer"/>
    <w:uiPriority w:val="99"/>
    <w:rsid w:val="00963A37"/>
  </w:style>
  <w:style w:type="character" w:customStyle="1" w:styleId="Heading5Char">
    <w:name w:val="Heading 5 Char"/>
    <w:basedOn w:val="DefaultParagraphFont"/>
    <w:link w:val="Heading5"/>
    <w:uiPriority w:val="9"/>
    <w:semiHidden/>
    <w:rsid w:val="00963A37"/>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963A37"/>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963A37"/>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963A37"/>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963A37"/>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963A37"/>
    <w:rPr>
      <w:b/>
      <w:bCs/>
      <w:color w:val="404040" w:themeColor="text1" w:themeTint="BF"/>
      <w:sz w:val="20"/>
      <w:szCs w:val="20"/>
    </w:rPr>
  </w:style>
  <w:style w:type="paragraph" w:styleId="Title">
    <w:name w:val="Title"/>
    <w:basedOn w:val="Normal"/>
    <w:next w:val="Normal"/>
    <w:link w:val="TitleChar"/>
    <w:uiPriority w:val="10"/>
    <w:qFormat/>
    <w:rsid w:val="00963A37"/>
    <w:pPr>
      <w:contextualSpacing/>
    </w:pPr>
    <w:rPr>
      <w:rFonts w:asciiTheme="majorHAnsi" w:eastAsiaTheme="majorEastAsia" w:hAnsiTheme="majorHAnsi" w:cstheme="majorBidi"/>
      <w:color w:val="374C80" w:themeColor="accent1" w:themeShade="BF"/>
      <w:spacing w:val="-7"/>
      <w:sz w:val="80"/>
      <w:szCs w:val="80"/>
    </w:rPr>
  </w:style>
  <w:style w:type="character" w:customStyle="1" w:styleId="TitleChar">
    <w:name w:val="Title Char"/>
    <w:basedOn w:val="DefaultParagraphFont"/>
    <w:link w:val="Title"/>
    <w:uiPriority w:val="10"/>
    <w:rsid w:val="00963A37"/>
    <w:rPr>
      <w:rFonts w:asciiTheme="majorHAnsi" w:eastAsiaTheme="majorEastAsia" w:hAnsiTheme="majorHAnsi" w:cstheme="majorBidi"/>
      <w:color w:val="374C80" w:themeColor="accent1" w:themeShade="BF"/>
      <w:spacing w:val="-7"/>
      <w:sz w:val="80"/>
      <w:szCs w:val="80"/>
    </w:rPr>
  </w:style>
  <w:style w:type="paragraph" w:styleId="Subtitle">
    <w:name w:val="Subtitle"/>
    <w:basedOn w:val="Normal"/>
    <w:next w:val="Normal"/>
    <w:link w:val="SubtitleChar"/>
    <w:uiPriority w:val="11"/>
    <w:qFormat/>
    <w:rsid w:val="00963A37"/>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963A37"/>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963A37"/>
    <w:rPr>
      <w:b/>
      <w:bCs/>
    </w:rPr>
  </w:style>
  <w:style w:type="character" w:styleId="Emphasis">
    <w:name w:val="Emphasis"/>
    <w:basedOn w:val="DefaultParagraphFont"/>
    <w:uiPriority w:val="20"/>
    <w:qFormat/>
    <w:rsid w:val="00963A37"/>
    <w:rPr>
      <w:i/>
      <w:iCs/>
    </w:rPr>
  </w:style>
  <w:style w:type="paragraph" w:styleId="Quote">
    <w:name w:val="Quote"/>
    <w:basedOn w:val="Normal"/>
    <w:next w:val="Normal"/>
    <w:link w:val="QuoteChar"/>
    <w:uiPriority w:val="29"/>
    <w:qFormat/>
    <w:rsid w:val="00963A37"/>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963A37"/>
    <w:rPr>
      <w:i/>
      <w:iCs/>
    </w:rPr>
  </w:style>
  <w:style w:type="paragraph" w:styleId="IntenseQuote">
    <w:name w:val="Intense Quote"/>
    <w:basedOn w:val="Normal"/>
    <w:next w:val="Normal"/>
    <w:link w:val="IntenseQuoteChar"/>
    <w:uiPriority w:val="30"/>
    <w:qFormat/>
    <w:rsid w:val="00963A37"/>
    <w:pPr>
      <w:spacing w:before="100" w:beforeAutospacing="1" w:after="240"/>
      <w:ind w:left="864" w:right="864"/>
      <w:jc w:val="center"/>
    </w:pPr>
    <w:rPr>
      <w:rFonts w:asciiTheme="majorHAnsi" w:eastAsiaTheme="majorEastAsia" w:hAnsiTheme="majorHAnsi" w:cstheme="majorBidi"/>
      <w:color w:val="4A66AC" w:themeColor="accent1"/>
      <w:sz w:val="28"/>
      <w:szCs w:val="28"/>
    </w:rPr>
  </w:style>
  <w:style w:type="character" w:customStyle="1" w:styleId="IntenseQuoteChar">
    <w:name w:val="Intense Quote Char"/>
    <w:basedOn w:val="DefaultParagraphFont"/>
    <w:link w:val="IntenseQuote"/>
    <w:uiPriority w:val="30"/>
    <w:rsid w:val="00963A37"/>
    <w:rPr>
      <w:rFonts w:asciiTheme="majorHAnsi" w:eastAsiaTheme="majorEastAsia" w:hAnsiTheme="majorHAnsi" w:cstheme="majorBidi"/>
      <w:color w:val="4A66AC" w:themeColor="accent1"/>
      <w:sz w:val="28"/>
      <w:szCs w:val="28"/>
    </w:rPr>
  </w:style>
  <w:style w:type="character" w:styleId="SubtleEmphasis">
    <w:name w:val="Subtle Emphasis"/>
    <w:basedOn w:val="DefaultParagraphFont"/>
    <w:uiPriority w:val="19"/>
    <w:qFormat/>
    <w:rsid w:val="00963A37"/>
    <w:rPr>
      <w:i/>
      <w:iCs/>
      <w:color w:val="595959" w:themeColor="text1" w:themeTint="A6"/>
    </w:rPr>
  </w:style>
  <w:style w:type="character" w:styleId="IntenseEmphasis">
    <w:name w:val="Intense Emphasis"/>
    <w:basedOn w:val="DefaultParagraphFont"/>
    <w:uiPriority w:val="21"/>
    <w:qFormat/>
    <w:rsid w:val="00963A37"/>
    <w:rPr>
      <w:b/>
      <w:bCs/>
      <w:i/>
      <w:iCs/>
    </w:rPr>
  </w:style>
  <w:style w:type="character" w:styleId="SubtleReference">
    <w:name w:val="Subtle Reference"/>
    <w:basedOn w:val="DefaultParagraphFont"/>
    <w:uiPriority w:val="31"/>
    <w:qFormat/>
    <w:rsid w:val="00963A37"/>
    <w:rPr>
      <w:smallCaps/>
      <w:color w:val="404040" w:themeColor="text1" w:themeTint="BF"/>
    </w:rPr>
  </w:style>
  <w:style w:type="character" w:styleId="IntenseReference">
    <w:name w:val="Intense Reference"/>
    <w:basedOn w:val="DefaultParagraphFont"/>
    <w:uiPriority w:val="32"/>
    <w:qFormat/>
    <w:rsid w:val="00963A37"/>
    <w:rPr>
      <w:b/>
      <w:bCs/>
      <w:smallCaps/>
      <w:u w:val="single"/>
    </w:rPr>
  </w:style>
  <w:style w:type="character" w:styleId="BookTitle">
    <w:name w:val="Book Title"/>
    <w:basedOn w:val="DefaultParagraphFont"/>
    <w:uiPriority w:val="33"/>
    <w:qFormat/>
    <w:rsid w:val="00963A37"/>
    <w:rPr>
      <w:b/>
      <w:bCs/>
      <w:smallCaps/>
    </w:rPr>
  </w:style>
  <w:style w:type="paragraph" w:styleId="TOCHeading">
    <w:name w:val="TOC Heading"/>
    <w:basedOn w:val="Heading1"/>
    <w:next w:val="Normal"/>
    <w:uiPriority w:val="39"/>
    <w:semiHidden/>
    <w:unhideWhenUsed/>
    <w:qFormat/>
    <w:rsid w:val="00963A37"/>
    <w:pPr>
      <w:outlineLvl w:val="9"/>
    </w:pPr>
  </w:style>
  <w:style w:type="paragraph" w:styleId="ListParagraph">
    <w:name w:val="List Paragraph"/>
    <w:basedOn w:val="Normal"/>
    <w:uiPriority w:val="34"/>
    <w:qFormat/>
    <w:rsid w:val="0095506B"/>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73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AC3BC-F029-4CF4-8159-36DA0B0BD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Qaisar Aqeel</dc:creator>
  <cp:keywords/>
  <dc:description/>
  <cp:lastModifiedBy>qaisar aqeel</cp:lastModifiedBy>
  <cp:revision>3</cp:revision>
  <dcterms:created xsi:type="dcterms:W3CDTF">2021-05-20T05:17:00Z</dcterms:created>
  <dcterms:modified xsi:type="dcterms:W3CDTF">2021-05-20T05:18:00Z</dcterms:modified>
</cp:coreProperties>
</file>