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B31" w:rsidRPr="00631503" w:rsidRDefault="00793B31" w:rsidP="00631503">
      <w:pPr>
        <w:jc w:val="center"/>
        <w:rPr>
          <w:b/>
          <w:color w:val="31849B" w:themeColor="accent5" w:themeShade="BF"/>
          <w:sz w:val="44"/>
          <w:szCs w:val="44"/>
        </w:rPr>
      </w:pPr>
      <w:r w:rsidRPr="00631503">
        <w:rPr>
          <w:b/>
          <w:color w:val="31849B" w:themeColor="accent5" w:themeShade="BF"/>
          <w:sz w:val="44"/>
          <w:szCs w:val="44"/>
        </w:rPr>
        <w:t>Let’s Talk Weddings</w:t>
      </w:r>
    </w:p>
    <w:p w:rsidR="00793B31" w:rsidRPr="00631503" w:rsidRDefault="00793B31" w:rsidP="00793B31">
      <w:pPr>
        <w:jc w:val="both"/>
        <w:rPr>
          <w:rFonts w:cstheme="minorHAnsi"/>
        </w:rPr>
      </w:pPr>
      <w:r w:rsidRPr="00631503">
        <w:rPr>
          <w:rFonts w:cstheme="minorHAnsi"/>
        </w:rPr>
        <w:t xml:space="preserve">Are you getting married soon? Is a friend, a sibling, a son or daughter of yours getting married? Are you a wedding planner? Maybe you are not involved but have just been invited to attend a wedding. No matter what category of these you fall in, you have come to the right place. </w:t>
      </w:r>
    </w:p>
    <w:p w:rsidR="00793B31" w:rsidRPr="00631503" w:rsidRDefault="00793B31" w:rsidP="00793B31">
      <w:pPr>
        <w:jc w:val="both"/>
        <w:rPr>
          <w:rFonts w:cstheme="minorHAnsi"/>
        </w:rPr>
      </w:pPr>
      <w:r w:rsidRPr="00631503">
        <w:rPr>
          <w:rFonts w:cstheme="minorHAnsi"/>
        </w:rPr>
        <w:t xml:space="preserve">Weddings can be a complex affair. You need to get everything right. First and foremost, you have to cater for the woman of the day the bride. Shoes should fit, wedding veils should be perfect and make up should be regal. Look for the best places to buy jewels, wedding hair accessories or any other necessary items. Often, bridal veils may accompany the wedding gown. </w:t>
      </w:r>
    </w:p>
    <w:p w:rsidR="00793B31" w:rsidRPr="00631503" w:rsidRDefault="00793B31" w:rsidP="00793B31">
      <w:pPr>
        <w:jc w:val="both"/>
        <w:rPr>
          <w:rFonts w:cstheme="minorHAnsi"/>
        </w:rPr>
      </w:pPr>
      <w:r w:rsidRPr="00631503">
        <w:rPr>
          <w:rFonts w:cstheme="minorHAnsi"/>
        </w:rPr>
        <w:t>You should also consider the cost. Due to the high costs involved, one may need to set up a wedding committee. This will help in the crucial budgeting process where ideas will be exchanged, prices will be compared and realistic targets will be set. The wedding can therefore be planned systematically and keeping all other factors into consideration.</w:t>
      </w:r>
    </w:p>
    <w:p w:rsidR="00793B31" w:rsidRPr="00631503" w:rsidRDefault="00793B31" w:rsidP="00793B31">
      <w:pPr>
        <w:jc w:val="both"/>
        <w:rPr>
          <w:rFonts w:cstheme="minorHAnsi"/>
        </w:rPr>
      </w:pPr>
      <w:r w:rsidRPr="00631503">
        <w:rPr>
          <w:rFonts w:cstheme="minorHAnsi"/>
        </w:rPr>
        <w:t xml:space="preserve">Arrangement and décor of the venue on the material day is also an important consideration to make. Easy access should be made to and from the venue. There should be ample space for parking of vehicles as well as space within the premises for moving. Having a wedding in a stuffy enclosure is definitely not a good idea. When considering the décor it is important to for the themes, colors and flowers to be used. There is a lot of information in catalogues and on the internet that can guide one in making these choices. </w:t>
      </w:r>
    </w:p>
    <w:p w:rsidR="00793B31" w:rsidRPr="00631503" w:rsidRDefault="00793B31" w:rsidP="00793B31">
      <w:pPr>
        <w:jc w:val="both"/>
        <w:rPr>
          <w:rFonts w:cstheme="minorHAnsi"/>
        </w:rPr>
      </w:pPr>
      <w:r w:rsidRPr="00631503">
        <w:rPr>
          <w:rFonts w:cstheme="minorHAnsi"/>
        </w:rPr>
        <w:t xml:space="preserve">The catering aspect of the wedding is crucial to its success. Food needs to be well made, served in time and presented appropriately. It is important to be aware that people have different tastes and to cater to these needs accordingly. Therefore, one must be careful with such things as chili, pepper, alcoholic beverages and any other food or drinks. </w:t>
      </w:r>
    </w:p>
    <w:p w:rsidR="00793B31" w:rsidRPr="00631503" w:rsidRDefault="00793B31" w:rsidP="00793B31">
      <w:pPr>
        <w:jc w:val="both"/>
        <w:rPr>
          <w:rFonts w:cstheme="minorHAnsi"/>
        </w:rPr>
      </w:pPr>
      <w:r w:rsidRPr="00631503">
        <w:rPr>
          <w:rFonts w:cstheme="minorHAnsi"/>
        </w:rPr>
        <w:t xml:space="preserve">Gifts are normally left to the discretion of individual people, but it is also advised that one do a bit of research before giving somebody a present. There are many information sources on how one can give the right gifts. </w:t>
      </w:r>
    </w:p>
    <w:p w:rsidR="00793B31" w:rsidRDefault="00793B31" w:rsidP="00793B31">
      <w:pPr>
        <w:jc w:val="both"/>
        <w:rPr>
          <w:rFonts w:cstheme="minorHAnsi"/>
          <w:color w:val="000000"/>
        </w:rPr>
      </w:pPr>
      <w:r w:rsidRPr="00631503">
        <w:rPr>
          <w:rFonts w:cstheme="minorHAnsi"/>
        </w:rPr>
        <w:t>With all the fanfare of the wedding, it would almost criminal to forget to take photos. Every wedding should have good photographers on hand to capture the be</w:t>
      </w:r>
      <w:r w:rsidR="0012159F" w:rsidRPr="00631503">
        <w:rPr>
          <w:rFonts w:cstheme="minorHAnsi"/>
        </w:rPr>
        <w:t xml:space="preserve">st moments of this special day and the bride should be prepared with which </w:t>
      </w:r>
      <w:r w:rsidR="0012159F" w:rsidRPr="00631503">
        <w:rPr>
          <w:rFonts w:cstheme="minorHAnsi"/>
          <w:color w:val="000000"/>
        </w:rPr>
        <w:t xml:space="preserve">wedding hair accessories and bridal veils to choose for her photo shoot and to look her best on her big day. </w:t>
      </w:r>
    </w:p>
    <w:p w:rsidR="00793B31" w:rsidRPr="00F12B84" w:rsidRDefault="00F12B84" w:rsidP="00793B31">
      <w:pPr>
        <w:jc w:val="both"/>
        <w:rPr>
          <w:rFonts w:cstheme="minorHAnsi"/>
        </w:rPr>
      </w:pPr>
      <w:r w:rsidRPr="00631503">
        <w:rPr>
          <w:rFonts w:cstheme="minorHAnsi"/>
        </w:rPr>
        <w:t xml:space="preserve">With all the fanfare of the wedding, it would almost criminal to forget to take photos. Every wedding should have good photographers on hand to capture the best moments of this special day and the bride should be prepared with which </w:t>
      </w:r>
      <w:r w:rsidRPr="00631503">
        <w:rPr>
          <w:rFonts w:cstheme="minorHAnsi"/>
          <w:color w:val="000000"/>
        </w:rPr>
        <w:t xml:space="preserve">wedding hair accessories and </w:t>
      </w:r>
      <w:hyperlink r:id="rId4" w:history="1">
        <w:r w:rsidRPr="00F12B84">
          <w:rPr>
            <w:rStyle w:val="Hyperlink"/>
            <w:rFonts w:cstheme="minorHAnsi"/>
            <w:b/>
          </w:rPr>
          <w:t>bridal veils</w:t>
        </w:r>
      </w:hyperlink>
      <w:r w:rsidRPr="00631503">
        <w:rPr>
          <w:rFonts w:cstheme="minorHAnsi"/>
          <w:color w:val="000000"/>
        </w:rPr>
        <w:t xml:space="preserve"> to choose for her photo shoot and to look her best on her big day.</w:t>
      </w:r>
    </w:p>
    <w:p w:rsidR="00793B31" w:rsidRDefault="00793B31" w:rsidP="00793B31">
      <w:pPr>
        <w:jc w:val="both"/>
        <w:rPr>
          <w:sz w:val="24"/>
          <w:szCs w:val="24"/>
        </w:rPr>
      </w:pPr>
    </w:p>
    <w:sectPr w:rsidR="00793B31" w:rsidSect="00631503">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41A1"/>
    <w:rsid w:val="00000335"/>
    <w:rsid w:val="000017D3"/>
    <w:rsid w:val="00060362"/>
    <w:rsid w:val="00063663"/>
    <w:rsid w:val="00067ADC"/>
    <w:rsid w:val="0007480A"/>
    <w:rsid w:val="00077BB5"/>
    <w:rsid w:val="000A068D"/>
    <w:rsid w:val="000A21F6"/>
    <w:rsid w:val="000A3531"/>
    <w:rsid w:val="000A6BD7"/>
    <w:rsid w:val="000C2D36"/>
    <w:rsid w:val="000C58DF"/>
    <w:rsid w:val="000C5C14"/>
    <w:rsid w:val="000F2971"/>
    <w:rsid w:val="00111064"/>
    <w:rsid w:val="001170A8"/>
    <w:rsid w:val="0012159F"/>
    <w:rsid w:val="00121815"/>
    <w:rsid w:val="00134DB8"/>
    <w:rsid w:val="00136E1A"/>
    <w:rsid w:val="0014020D"/>
    <w:rsid w:val="00142196"/>
    <w:rsid w:val="00144CDD"/>
    <w:rsid w:val="00187578"/>
    <w:rsid w:val="001900CD"/>
    <w:rsid w:val="00191373"/>
    <w:rsid w:val="00192F7D"/>
    <w:rsid w:val="001A06BA"/>
    <w:rsid w:val="001B1F91"/>
    <w:rsid w:val="001D4B6B"/>
    <w:rsid w:val="001E4FC3"/>
    <w:rsid w:val="001F200F"/>
    <w:rsid w:val="00217D5E"/>
    <w:rsid w:val="00236EB7"/>
    <w:rsid w:val="00282A91"/>
    <w:rsid w:val="002E41C5"/>
    <w:rsid w:val="002F0E77"/>
    <w:rsid w:val="003002DC"/>
    <w:rsid w:val="00301E88"/>
    <w:rsid w:val="00315221"/>
    <w:rsid w:val="0034666D"/>
    <w:rsid w:val="0035480A"/>
    <w:rsid w:val="0035494C"/>
    <w:rsid w:val="003610E7"/>
    <w:rsid w:val="00365FA3"/>
    <w:rsid w:val="00370358"/>
    <w:rsid w:val="00376ED1"/>
    <w:rsid w:val="00382FF8"/>
    <w:rsid w:val="003939B9"/>
    <w:rsid w:val="003C3053"/>
    <w:rsid w:val="003C5545"/>
    <w:rsid w:val="003F41A1"/>
    <w:rsid w:val="00432855"/>
    <w:rsid w:val="00433A91"/>
    <w:rsid w:val="00481674"/>
    <w:rsid w:val="00486ED6"/>
    <w:rsid w:val="004908C4"/>
    <w:rsid w:val="004915FC"/>
    <w:rsid w:val="00492CE7"/>
    <w:rsid w:val="004B454E"/>
    <w:rsid w:val="004C4FBE"/>
    <w:rsid w:val="004D466B"/>
    <w:rsid w:val="005022F5"/>
    <w:rsid w:val="00513EC2"/>
    <w:rsid w:val="0058166E"/>
    <w:rsid w:val="005A262E"/>
    <w:rsid w:val="005A3D0E"/>
    <w:rsid w:val="005A7FF8"/>
    <w:rsid w:val="005F65B1"/>
    <w:rsid w:val="005F7DC2"/>
    <w:rsid w:val="00601878"/>
    <w:rsid w:val="00614237"/>
    <w:rsid w:val="006155C2"/>
    <w:rsid w:val="00631503"/>
    <w:rsid w:val="0063621C"/>
    <w:rsid w:val="00683162"/>
    <w:rsid w:val="00696320"/>
    <w:rsid w:val="00696D0B"/>
    <w:rsid w:val="006A25BE"/>
    <w:rsid w:val="006A61AD"/>
    <w:rsid w:val="006B5F17"/>
    <w:rsid w:val="00701D6E"/>
    <w:rsid w:val="00705C4C"/>
    <w:rsid w:val="00710985"/>
    <w:rsid w:val="007174D4"/>
    <w:rsid w:val="007431C7"/>
    <w:rsid w:val="0074582C"/>
    <w:rsid w:val="0075060A"/>
    <w:rsid w:val="007506E7"/>
    <w:rsid w:val="00751CE2"/>
    <w:rsid w:val="00771F92"/>
    <w:rsid w:val="007775B9"/>
    <w:rsid w:val="0079287E"/>
    <w:rsid w:val="00793B31"/>
    <w:rsid w:val="007B5879"/>
    <w:rsid w:val="007D0B37"/>
    <w:rsid w:val="007D6DA6"/>
    <w:rsid w:val="007F129E"/>
    <w:rsid w:val="007F34CE"/>
    <w:rsid w:val="00813926"/>
    <w:rsid w:val="00825B5E"/>
    <w:rsid w:val="00827E2E"/>
    <w:rsid w:val="00834B82"/>
    <w:rsid w:val="0085364B"/>
    <w:rsid w:val="00895245"/>
    <w:rsid w:val="0089783F"/>
    <w:rsid w:val="008A6129"/>
    <w:rsid w:val="008B5F0F"/>
    <w:rsid w:val="008B6A3E"/>
    <w:rsid w:val="008E2ACB"/>
    <w:rsid w:val="008F54C3"/>
    <w:rsid w:val="00903C45"/>
    <w:rsid w:val="009253F9"/>
    <w:rsid w:val="00936B14"/>
    <w:rsid w:val="00954973"/>
    <w:rsid w:val="00965255"/>
    <w:rsid w:val="00984859"/>
    <w:rsid w:val="009B47D5"/>
    <w:rsid w:val="009C379F"/>
    <w:rsid w:val="009C4216"/>
    <w:rsid w:val="009E6565"/>
    <w:rsid w:val="00A02FB1"/>
    <w:rsid w:val="00A04BDD"/>
    <w:rsid w:val="00A10A06"/>
    <w:rsid w:val="00A26A4B"/>
    <w:rsid w:val="00A33578"/>
    <w:rsid w:val="00A42754"/>
    <w:rsid w:val="00A44804"/>
    <w:rsid w:val="00A552C9"/>
    <w:rsid w:val="00A72EB9"/>
    <w:rsid w:val="00A9004E"/>
    <w:rsid w:val="00AE71B7"/>
    <w:rsid w:val="00B04A53"/>
    <w:rsid w:val="00B06F73"/>
    <w:rsid w:val="00B256D6"/>
    <w:rsid w:val="00B37508"/>
    <w:rsid w:val="00B401C1"/>
    <w:rsid w:val="00B463EC"/>
    <w:rsid w:val="00B578BF"/>
    <w:rsid w:val="00B667CE"/>
    <w:rsid w:val="00B8169B"/>
    <w:rsid w:val="00BB4EDC"/>
    <w:rsid w:val="00BC0475"/>
    <w:rsid w:val="00BD75E2"/>
    <w:rsid w:val="00BF6E18"/>
    <w:rsid w:val="00C1784D"/>
    <w:rsid w:val="00C20D30"/>
    <w:rsid w:val="00C351FA"/>
    <w:rsid w:val="00C80AF6"/>
    <w:rsid w:val="00C81C4B"/>
    <w:rsid w:val="00C876F2"/>
    <w:rsid w:val="00CA0DF6"/>
    <w:rsid w:val="00CA1DFC"/>
    <w:rsid w:val="00CA5DDD"/>
    <w:rsid w:val="00CB6A28"/>
    <w:rsid w:val="00CC2BA4"/>
    <w:rsid w:val="00CD1154"/>
    <w:rsid w:val="00CD3FFD"/>
    <w:rsid w:val="00D052E0"/>
    <w:rsid w:val="00D24319"/>
    <w:rsid w:val="00D423BC"/>
    <w:rsid w:val="00D46168"/>
    <w:rsid w:val="00D47355"/>
    <w:rsid w:val="00D537E1"/>
    <w:rsid w:val="00D62CD3"/>
    <w:rsid w:val="00D81C45"/>
    <w:rsid w:val="00D918EF"/>
    <w:rsid w:val="00DB5797"/>
    <w:rsid w:val="00DD30D8"/>
    <w:rsid w:val="00DE4491"/>
    <w:rsid w:val="00DF4198"/>
    <w:rsid w:val="00DF6474"/>
    <w:rsid w:val="00DF7AD5"/>
    <w:rsid w:val="00E0214B"/>
    <w:rsid w:val="00E24633"/>
    <w:rsid w:val="00E36992"/>
    <w:rsid w:val="00E714CD"/>
    <w:rsid w:val="00E80ED3"/>
    <w:rsid w:val="00E877EF"/>
    <w:rsid w:val="00E87AAE"/>
    <w:rsid w:val="00E9470A"/>
    <w:rsid w:val="00EA7214"/>
    <w:rsid w:val="00ED2852"/>
    <w:rsid w:val="00ED44D8"/>
    <w:rsid w:val="00F05A01"/>
    <w:rsid w:val="00F07988"/>
    <w:rsid w:val="00F12B84"/>
    <w:rsid w:val="00F179BA"/>
    <w:rsid w:val="00F403E4"/>
    <w:rsid w:val="00F63335"/>
    <w:rsid w:val="00F66FF7"/>
    <w:rsid w:val="00F90D87"/>
    <w:rsid w:val="00FB1CC9"/>
    <w:rsid w:val="00FB7FCA"/>
    <w:rsid w:val="00FC7912"/>
    <w:rsid w:val="00FF1903"/>
    <w:rsid w:val="00FF3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8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2B8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eddingveilshq.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426</Words>
  <Characters>2431</Characters>
  <Application>Microsoft Office Word</Application>
  <DocSecurity>0</DocSecurity>
  <Lines>20</Lines>
  <Paragraphs>5</Paragraphs>
  <ScaleCrop>false</ScaleCrop>
  <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ribbun</cp:lastModifiedBy>
  <cp:revision>203</cp:revision>
  <dcterms:created xsi:type="dcterms:W3CDTF">2013-05-06T18:45:00Z</dcterms:created>
  <dcterms:modified xsi:type="dcterms:W3CDTF">2013-05-14T09:50:00Z</dcterms:modified>
</cp:coreProperties>
</file>